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2847"/>
      </w:pPr>
      <w:r>
        <w:rPr/>
        <w:t>Reporte de solicitudes de protección de información </w:t>
      </w:r>
      <w:r>
        <w:rPr/>
        <w:t>confidencial Folio / Periodo: P23-2284 / Noviembre 2023</w:t>
      </w:r>
    </w:p>
    <w:p>
      <w:pPr>
        <w:spacing w:line="266" w:lineRule="auto" w:before="0"/>
        <w:ind w:left="157" w:right="349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12 Diciembre de 2023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14:42:24 hrs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2023-12-12T20:43:12Z</dcterms:created>
  <dcterms:modified xsi:type="dcterms:W3CDTF">2023-12-12T20:43:12Z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2023-12-12T00:00:00Z</vt:filetime>
  </property>
  <property fmtid="{D5CDD505-2E9C-101B-9397-08002B2CF9AE}" pid="3" name="Creator">
    <vt:lpwstr>TCPDF</vt:lpwstr>
  </property>
  <property fmtid="{D5CDD505-2E9C-101B-9397-08002B2CF9AE}" pid="4" name="LastSaved">
    <vt:filetime>2023-12-12T00:00:00Z</vt:filetime>
  </property>
  <property fmtid="{D5CDD505-2E9C-101B-9397-08002B2CF9AE}" pid="5" name="Producer">
    <vt:lpwstr>TCPDF 6.3.5 (http://www.tcpdf.org)</vt:lpwstr>
  </property>
</Properties>
</file>